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  <w:bookmarkStart w:id="1" w:name="_GoBack"/>
      <w:bookmarkEnd w:id="1"/>
    </w:p>
    <w:bookmarkEnd w:id="0"/>
    <w:p w14:paraId="2F9BEDFE" w14:textId="77777777" w:rsidR="00C86C57" w:rsidRPr="00D304BD" w:rsidRDefault="00C86C57" w:rsidP="00C86C57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lastRenderedPageBreak/>
        <w:fldChar w:fldCharType="begin">
          <w:ffData>
            <w:name w:val="text_title"/>
            <w:enabled/>
            <w:calcOnExit w:val="0"/>
            <w:textInput>
              <w:default w:val="ПРИЛОЖЕНИЕ № 1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caps/>
          <w:noProof/>
          <w:sz w:val="28"/>
          <w:szCs w:val="28"/>
        </w:rPr>
        <w:t>приложение</w:t>
      </w:r>
      <w:r>
        <w:rPr>
          <w:sz w:val="28"/>
          <w:szCs w:val="28"/>
        </w:rPr>
        <w:fldChar w:fldCharType="end"/>
      </w:r>
    </w:p>
    <w:p w14:paraId="2F9BEDFF" w14:textId="77777777" w:rsidR="00C86C57" w:rsidRPr="00D304BD" w:rsidRDefault="00C86C57" w:rsidP="00C86C57">
      <w:pPr>
        <w:jc w:val="center"/>
        <w:rPr>
          <w:sz w:val="28"/>
          <w:szCs w:val="28"/>
        </w:rPr>
        <w:sectPr w:rsidR="00C86C57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0" w14:textId="491271C5" w:rsidR="00C86C57" w:rsidRPr="009C63DB" w:rsidRDefault="00A574FB" w:rsidP="00C86C57">
      <w:pPr>
        <w:jc w:val="center"/>
        <w:rPr>
          <w:sz w:val="28"/>
          <w:szCs w:val="28"/>
        </w:rPr>
      </w:pPr>
      <w:bookmarkStart w:id="2" w:name="type_doc"/>
      <w:r w:rsidRPr="00DC2988">
        <w:rPr>
          <w:sz w:val="28"/>
          <w:szCs w:val="28"/>
        </w:rPr>
        <w:lastRenderedPageBreak/>
        <w:t xml:space="preserve"> </w:t>
      </w:r>
      <w:bookmarkEnd w:id="2"/>
      <w:r w:rsidR="00E74CE3"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к распоряжению Правительства"/>
            </w:textInput>
          </w:ffData>
        </w:fldChar>
      </w:r>
      <w:r w:rsidR="00E74CE3">
        <w:rPr>
          <w:sz w:val="28"/>
          <w:szCs w:val="28"/>
        </w:rPr>
        <w:instrText xml:space="preserve"> FORMTEXT </w:instrText>
      </w:r>
      <w:r w:rsidR="00E74CE3">
        <w:rPr>
          <w:sz w:val="28"/>
          <w:szCs w:val="28"/>
        </w:rPr>
      </w:r>
      <w:r w:rsidR="00E74CE3">
        <w:rPr>
          <w:sz w:val="28"/>
          <w:szCs w:val="28"/>
        </w:rPr>
        <w:fldChar w:fldCharType="separate"/>
      </w:r>
      <w:r w:rsidR="00E74CE3">
        <w:rPr>
          <w:noProof/>
          <w:sz w:val="28"/>
          <w:szCs w:val="28"/>
        </w:rPr>
        <w:t>к распоряжению Правительства</w:t>
      </w:r>
      <w:r w:rsidR="00E74CE3">
        <w:rPr>
          <w:sz w:val="28"/>
          <w:szCs w:val="28"/>
        </w:rPr>
        <w:fldChar w:fldCharType="end"/>
      </w:r>
    </w:p>
    <w:p w14:paraId="2F9BEE01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2" w14:textId="77777777" w:rsidR="00C86C57" w:rsidRPr="009C63DB" w:rsidRDefault="00C86C57" w:rsidP="00C86C57">
      <w:pPr>
        <w:jc w:val="center"/>
        <w:rPr>
          <w:sz w:val="28"/>
          <w:szCs w:val="28"/>
        </w:rPr>
      </w:pPr>
      <w:r w:rsidRPr="007853E2">
        <w:rPr>
          <w:sz w:val="28"/>
          <w:szCs w:val="28"/>
        </w:rPr>
        <w:lastRenderedPageBreak/>
        <w:t>Сахалинской области</w:t>
      </w:r>
    </w:p>
    <w:p w14:paraId="2F9BEE03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C86C57" w14:paraId="2F9BEE08" w14:textId="77777777" w:rsidTr="006A715C">
        <w:tc>
          <w:tcPr>
            <w:tcW w:w="479" w:type="dxa"/>
          </w:tcPr>
          <w:p w14:paraId="2F9BEE04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от</w:t>
            </w:r>
            <w:proofErr w:type="gramEnd"/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F9BEE05" w14:textId="314D37CF" w:rsidR="00C86C57" w:rsidRPr="002821FB" w:rsidRDefault="00A574FB" w:rsidP="006A715C">
            <w:pPr>
              <w:jc w:val="center"/>
              <w:rPr>
                <w:sz w:val="28"/>
                <w:szCs w:val="28"/>
                <w:u w:val="single"/>
              </w:rPr>
            </w:pPr>
            <w:bookmarkStart w:id="3" w:name="ТекстовоеПоле3"/>
            <w:r>
              <w:rPr>
                <w:sz w:val="28"/>
                <w:szCs w:val="28"/>
                <w:lang w:val="en-US"/>
              </w:rPr>
              <w:t xml:space="preserve"> </w:t>
            </w:r>
            <w:bookmarkEnd w:id="3"/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6EC3D5A1CB9D49BD85F136CDFB30996D"/>
                </w:placeholder>
              </w:sdtPr>
              <w:sdtEndPr/>
              <w:sdtContent>
                <w:r w:rsidR="00F009AA">
                  <w:rPr>
                    <w:sz w:val="28"/>
                    <w:szCs w:val="28"/>
                  </w:rPr>
                  <w:t>18 июня 2021 г.</w:t>
                </w:r>
              </w:sdtContent>
            </w:sdt>
          </w:p>
        </w:tc>
        <w:tc>
          <w:tcPr>
            <w:tcW w:w="535" w:type="dxa"/>
          </w:tcPr>
          <w:p w14:paraId="2F9BEE06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F9BEE07" w14:textId="7DEB475D" w:rsidR="00C86C57" w:rsidRPr="00F009AA" w:rsidRDefault="00F009AA" w:rsidP="006A715C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286-р</w:t>
            </w:r>
          </w:p>
        </w:tc>
      </w:tr>
    </w:tbl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B" w14:textId="77777777" w:rsidR="00765FB3" w:rsidRPr="00765FB3" w:rsidRDefault="00765FB3" w:rsidP="00765FB3">
      <w:pPr>
        <w:spacing w:after="1400"/>
        <w:rPr>
          <w:sz w:val="28"/>
          <w:szCs w:val="28"/>
        </w:rPr>
      </w:pPr>
    </w:p>
    <w:p w14:paraId="2F9BEE0C" w14:textId="77777777" w:rsidR="00765FB3" w:rsidRDefault="00765FB3" w:rsidP="007A543C">
      <w:pPr>
        <w:spacing w:after="480"/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0A87B16" w14:textId="693B87D0" w:rsidR="00A8210E" w:rsidRPr="00D304BD" w:rsidRDefault="00A8210E" w:rsidP="00A8210E">
      <w:pPr>
        <w:spacing w:line="360" w:lineRule="auto"/>
        <w:jc w:val="center"/>
        <w:rPr>
          <w:caps/>
          <w:sz w:val="28"/>
          <w:szCs w:val="28"/>
        </w:rPr>
      </w:pPr>
      <w:bookmarkStart w:id="4" w:name="ТекстовоеПоле1"/>
      <w:bookmarkEnd w:id="4"/>
      <w:r>
        <w:rPr>
          <w:bCs/>
          <w:sz w:val="28"/>
          <w:szCs w:val="28"/>
        </w:rPr>
        <w:lastRenderedPageBreak/>
        <w:t>«</w:t>
      </w:r>
      <w:r>
        <w:rPr>
          <w:sz w:val="28"/>
          <w:szCs w:val="28"/>
        </w:rPr>
        <w:t>УТВЕРЖДЕН</w:t>
      </w:r>
    </w:p>
    <w:p w14:paraId="7A86CE7F" w14:textId="77777777" w:rsidR="00A8210E" w:rsidRPr="00D304BD" w:rsidRDefault="00A8210E" w:rsidP="00A8210E">
      <w:pPr>
        <w:jc w:val="center"/>
        <w:rPr>
          <w:sz w:val="28"/>
          <w:szCs w:val="28"/>
        </w:rPr>
        <w:sectPr w:rsidR="00A8210E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0ACDBFB" w14:textId="42207E83" w:rsidR="00A8210E" w:rsidRPr="009C63DB" w:rsidRDefault="00A8210E" w:rsidP="00A8210E">
      <w:pPr>
        <w:jc w:val="center"/>
        <w:rPr>
          <w:sz w:val="28"/>
          <w:szCs w:val="28"/>
        </w:rPr>
      </w:pPr>
      <w:r w:rsidRPr="00DC2988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к распоряжению Правительства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распоряжением Правительства</w:t>
      </w:r>
      <w:r>
        <w:rPr>
          <w:sz w:val="28"/>
          <w:szCs w:val="28"/>
        </w:rPr>
        <w:fldChar w:fldCharType="end"/>
      </w:r>
    </w:p>
    <w:p w14:paraId="227FF564" w14:textId="77777777" w:rsidR="00A8210E" w:rsidRPr="009C63DB" w:rsidRDefault="00A8210E" w:rsidP="00A8210E">
      <w:pPr>
        <w:jc w:val="center"/>
        <w:rPr>
          <w:sz w:val="28"/>
          <w:szCs w:val="28"/>
        </w:rPr>
        <w:sectPr w:rsidR="00A8210E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1F5C290" w14:textId="77777777" w:rsidR="00A8210E" w:rsidRPr="009C63DB" w:rsidRDefault="00A8210E" w:rsidP="00A8210E">
      <w:pPr>
        <w:jc w:val="center"/>
        <w:rPr>
          <w:sz w:val="28"/>
          <w:szCs w:val="28"/>
        </w:rPr>
      </w:pPr>
      <w:r w:rsidRPr="007853E2">
        <w:rPr>
          <w:sz w:val="28"/>
          <w:szCs w:val="28"/>
        </w:rPr>
        <w:lastRenderedPageBreak/>
        <w:t>Сахалинской области</w:t>
      </w:r>
    </w:p>
    <w:p w14:paraId="6C35E1DB" w14:textId="77777777" w:rsidR="00A8210E" w:rsidRPr="009C63DB" w:rsidRDefault="00A8210E" w:rsidP="00A8210E">
      <w:pPr>
        <w:jc w:val="center"/>
        <w:rPr>
          <w:sz w:val="28"/>
          <w:szCs w:val="28"/>
        </w:rPr>
        <w:sectPr w:rsidR="00A8210E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Ind w:w="38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A96D3D" w14:paraId="2E226632" w14:textId="77777777" w:rsidTr="00A96D3D">
        <w:tc>
          <w:tcPr>
            <w:tcW w:w="479" w:type="dxa"/>
          </w:tcPr>
          <w:p w14:paraId="3DD6CD0C" w14:textId="77777777" w:rsidR="00A96D3D" w:rsidRDefault="00A96D3D" w:rsidP="00B2222C">
            <w:pPr>
              <w:jc w:val="righ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от</w:t>
            </w:r>
            <w:proofErr w:type="gramEnd"/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4852D82" w14:textId="0B1A808E" w:rsidR="00A96D3D" w:rsidRPr="00A96D3D" w:rsidRDefault="00A96D3D" w:rsidP="00B2222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23 мая 2016 г.</w:t>
            </w:r>
          </w:p>
        </w:tc>
        <w:tc>
          <w:tcPr>
            <w:tcW w:w="535" w:type="dxa"/>
          </w:tcPr>
          <w:p w14:paraId="342FC080" w14:textId="77777777" w:rsidR="00A96D3D" w:rsidRDefault="00A96D3D" w:rsidP="00B2222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6F8B41C" w14:textId="475FDBFF" w:rsidR="00A96D3D" w:rsidRPr="002821FB" w:rsidRDefault="00A96D3D" w:rsidP="00A96D3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250-р</w:t>
            </w:r>
          </w:p>
        </w:tc>
      </w:tr>
    </w:tbl>
    <w:p w14:paraId="2EA7C331" w14:textId="77777777" w:rsidR="00A8210E" w:rsidRDefault="00A8210E" w:rsidP="007A543C">
      <w:pPr>
        <w:autoSpaceDE w:val="0"/>
        <w:autoSpaceDN w:val="0"/>
        <w:adjustRightInd w:val="0"/>
        <w:ind w:left="3969"/>
        <w:jc w:val="right"/>
        <w:rPr>
          <w:bCs/>
          <w:sz w:val="28"/>
          <w:szCs w:val="28"/>
        </w:rPr>
      </w:pPr>
    </w:p>
    <w:p w14:paraId="17465A14" w14:textId="77777777" w:rsidR="00A8210E" w:rsidRDefault="00A8210E" w:rsidP="007A543C">
      <w:pPr>
        <w:autoSpaceDE w:val="0"/>
        <w:autoSpaceDN w:val="0"/>
        <w:adjustRightInd w:val="0"/>
        <w:ind w:left="3969"/>
        <w:jc w:val="right"/>
        <w:rPr>
          <w:bCs/>
          <w:sz w:val="28"/>
          <w:szCs w:val="28"/>
        </w:rPr>
      </w:pPr>
    </w:p>
    <w:p w14:paraId="15E8D23C" w14:textId="732F1AC8" w:rsidR="00A8210E" w:rsidRDefault="00A8210E" w:rsidP="00801B2F">
      <w:pPr>
        <w:suppressAutoHyphens/>
        <w:spacing w:after="120"/>
        <w:ind w:left="1701" w:right="170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</w:p>
    <w:p w14:paraId="2F9BEE0E" w14:textId="1FD60338" w:rsidR="006620C8" w:rsidRPr="00801B2F" w:rsidRDefault="00801B2F" w:rsidP="00801B2F">
      <w:pPr>
        <w:suppressAutoHyphens/>
        <w:spacing w:after="120"/>
        <w:ind w:left="1701" w:right="1701"/>
        <w:jc w:val="center"/>
        <w:rPr>
          <w:b/>
          <w:bCs/>
          <w:caps/>
          <w:sz w:val="28"/>
          <w:szCs w:val="28"/>
        </w:rPr>
        <w:sectPr w:rsidR="006620C8" w:rsidRPr="00801B2F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proofErr w:type="gramStart"/>
      <w:r>
        <w:rPr>
          <w:b/>
          <w:bCs/>
          <w:sz w:val="28"/>
          <w:szCs w:val="28"/>
        </w:rPr>
        <w:t>рыбы</w:t>
      </w:r>
      <w:proofErr w:type="gramEnd"/>
      <w:r>
        <w:rPr>
          <w:b/>
          <w:bCs/>
          <w:sz w:val="28"/>
          <w:szCs w:val="28"/>
        </w:rPr>
        <w:t xml:space="preserve"> и рыбной продукции, </w:t>
      </w:r>
      <w:r w:rsidRPr="00B64C14">
        <w:rPr>
          <w:b/>
          <w:bCs/>
          <w:sz w:val="28"/>
          <w:szCs w:val="28"/>
        </w:rPr>
        <w:t xml:space="preserve">реализуемой населению по доступным ценам в рамках реализации </w:t>
      </w:r>
      <w:r>
        <w:rPr>
          <w:b/>
          <w:bCs/>
          <w:sz w:val="28"/>
          <w:szCs w:val="28"/>
        </w:rPr>
        <w:t>проекта «Региональный продукт «Д</w:t>
      </w:r>
      <w:r w:rsidRPr="00B64C14">
        <w:rPr>
          <w:b/>
          <w:bCs/>
          <w:sz w:val="28"/>
          <w:szCs w:val="28"/>
        </w:rPr>
        <w:t>оступная рыба»</w:t>
      </w:r>
      <w:bookmarkStart w:id="5" w:name="ТекстовоеПоле2"/>
      <w:r w:rsidR="00A574FB" w:rsidRPr="00DC2988">
        <w:rPr>
          <w:b/>
          <w:bCs/>
          <w:sz w:val="28"/>
          <w:szCs w:val="28"/>
        </w:rPr>
        <w:t xml:space="preserve"> </w:t>
      </w:r>
      <w:bookmarkEnd w:id="5"/>
    </w:p>
    <w:p w14:paraId="2F9BEE0F" w14:textId="77777777" w:rsidR="00765FB3" w:rsidRDefault="00765FB3" w:rsidP="00801B2F">
      <w:pPr>
        <w:suppressAutoHyphens/>
        <w:spacing w:after="480"/>
        <w:jc w:val="both"/>
        <w:rPr>
          <w:b/>
          <w:bCs/>
          <w:sz w:val="28"/>
          <w:szCs w:val="28"/>
        </w:rPr>
      </w:pPr>
    </w:p>
    <w:p w14:paraId="2F9BEE10" w14:textId="77777777" w:rsidR="00765FB3" w:rsidRDefault="00765FB3" w:rsidP="00801B2F">
      <w:pPr>
        <w:suppressAutoHyphens/>
        <w:spacing w:after="480"/>
        <w:jc w:val="both"/>
        <w:rPr>
          <w:b/>
          <w:bCs/>
          <w:sz w:val="28"/>
          <w:szCs w:val="28"/>
        </w:rPr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F525524" w14:textId="77777777" w:rsidR="00801B2F" w:rsidRDefault="00801B2F" w:rsidP="007A543C">
      <w:pPr>
        <w:suppressAutoHyphens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 Рыба мороженая:</w:t>
      </w:r>
    </w:p>
    <w:p w14:paraId="14993C18" w14:textId="77777777" w:rsidR="00801B2F" w:rsidRDefault="00801B2F" w:rsidP="007A543C">
      <w:pPr>
        <w:suppressAutoHyphens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Лососевые виды рыб (горбуша и (или) кета);</w:t>
      </w:r>
    </w:p>
    <w:p w14:paraId="55A31B7E" w14:textId="77777777" w:rsidR="00801B2F" w:rsidRDefault="00801B2F" w:rsidP="007A543C">
      <w:pPr>
        <w:suppressAutoHyphens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Навага;</w:t>
      </w:r>
    </w:p>
    <w:p w14:paraId="6D628225" w14:textId="77777777" w:rsidR="00801B2F" w:rsidRDefault="00801B2F" w:rsidP="007A543C">
      <w:pPr>
        <w:suppressAutoHyphens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1.3. Камбала;</w:t>
      </w:r>
    </w:p>
    <w:p w14:paraId="7727A951" w14:textId="77777777" w:rsidR="00801B2F" w:rsidRDefault="00801B2F" w:rsidP="007A543C">
      <w:pPr>
        <w:suppressAutoHyphens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Минтай;</w:t>
      </w:r>
    </w:p>
    <w:p w14:paraId="47978D93" w14:textId="77777777" w:rsidR="00801B2F" w:rsidRDefault="00801B2F" w:rsidP="007A543C">
      <w:pPr>
        <w:suppressAutoHyphens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Треска;</w:t>
      </w:r>
    </w:p>
    <w:p w14:paraId="1C1F11B4" w14:textId="77777777" w:rsidR="00801B2F" w:rsidRDefault="00801B2F" w:rsidP="007A543C">
      <w:pPr>
        <w:suppressAutoHyphens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 Сельдь;</w:t>
      </w:r>
    </w:p>
    <w:p w14:paraId="6EF6DCF0" w14:textId="77777777" w:rsidR="00801B2F" w:rsidRDefault="00801B2F" w:rsidP="007A543C">
      <w:pPr>
        <w:suppressAutoHyphens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 Терпуг.</w:t>
      </w:r>
    </w:p>
    <w:p w14:paraId="0F86C605" w14:textId="77777777" w:rsidR="00801B2F" w:rsidRDefault="00801B2F" w:rsidP="007A543C">
      <w:pPr>
        <w:suppressAutoHyphens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Моллюски мороженные:</w:t>
      </w:r>
    </w:p>
    <w:p w14:paraId="406777C5" w14:textId="77777777" w:rsidR="00801B2F" w:rsidRDefault="00801B2F" w:rsidP="007A543C">
      <w:pPr>
        <w:suppressAutoHyphens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Кальмар.</w:t>
      </w:r>
    </w:p>
    <w:p w14:paraId="544C4333" w14:textId="77777777" w:rsidR="00801B2F" w:rsidRDefault="00801B2F" w:rsidP="007A543C">
      <w:pPr>
        <w:suppressAutoHyphens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Консервы из рыбы и морепродуктов (не менее 3-х видов).</w:t>
      </w:r>
    </w:p>
    <w:p w14:paraId="2F9BEE11" w14:textId="69908806" w:rsidR="00D15934" w:rsidRDefault="00801B2F" w:rsidP="007A543C">
      <w:pPr>
        <w:suppressAutoHyphens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Рыба свежая в любом ассортименте (при наличии предложений у Сахалинских рыбопромышленных предприятий).</w:t>
      </w:r>
    </w:p>
    <w:p w14:paraId="2F9BEE12" w14:textId="77777777" w:rsidR="00D15934" w:rsidRDefault="00D15934" w:rsidP="00765FB3">
      <w:pPr>
        <w:jc w:val="both"/>
        <w:rPr>
          <w:b/>
          <w:bCs/>
          <w:sz w:val="28"/>
          <w:szCs w:val="28"/>
        </w:rPr>
        <w:sectPr w:rsidR="00D15934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765FB3" w14:paraId="2F9BEE14" w14:textId="77777777" w:rsidTr="00A8210E">
        <w:trPr>
          <w:trHeight w:val="324"/>
          <w:jc w:val="center"/>
        </w:trPr>
        <w:tc>
          <w:tcPr>
            <w:tcW w:w="9571" w:type="dxa"/>
            <w:tcBorders>
              <w:bottom w:val="single" w:sz="4" w:space="0" w:color="auto"/>
            </w:tcBorders>
          </w:tcPr>
          <w:p w14:paraId="2F9BEE13" w14:textId="77777777" w:rsidR="00765FB3" w:rsidRDefault="00765FB3" w:rsidP="00765FB3">
            <w:pPr>
              <w:jc w:val="both"/>
            </w:pPr>
          </w:p>
        </w:tc>
      </w:tr>
    </w:tbl>
    <w:p w14:paraId="2F9BEE15" w14:textId="77777777" w:rsidR="00765FB3" w:rsidRPr="00765FB3" w:rsidRDefault="00765FB3" w:rsidP="00765FB3">
      <w:pPr>
        <w:jc w:val="both"/>
      </w:pPr>
    </w:p>
    <w:sectPr w:rsidR="00765FB3" w:rsidRPr="00765FB3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BEE18" w14:textId="77777777" w:rsidR="00F23320" w:rsidRDefault="00F23320">
      <w:r>
        <w:separator/>
      </w:r>
    </w:p>
  </w:endnote>
  <w:endnote w:type="continuationSeparator" w:id="0">
    <w:p w14:paraId="2F9BEE1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2821FB">
    <w:pPr>
      <w:pStyle w:val="a9"/>
      <w:rPr>
        <w:lang w:val="en-US"/>
      </w:rPr>
    </w:pPr>
    <w:r>
      <w:rPr>
        <w:rFonts w:cs="Arial"/>
        <w:b/>
        <w:szCs w:val="18"/>
      </w:rPr>
      <w:t>00199(п</w:t>
    </w:r>
    <w:proofErr w:type="gramStart"/>
    <w:r>
      <w:rPr>
        <w:rFonts w:cs="Arial"/>
        <w:b/>
        <w:szCs w:val="18"/>
      </w:rPr>
      <w:t>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  <w:proofErr w:type="gramEnd"/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BEE16" w14:textId="77777777" w:rsidR="00F23320" w:rsidRDefault="00F23320">
      <w:r>
        <w:separator/>
      </w:r>
    </w:p>
  </w:footnote>
  <w:footnote w:type="continuationSeparator" w:id="0">
    <w:p w14:paraId="2F9BEE17" w14:textId="77777777" w:rsidR="00F23320" w:rsidRDefault="00F23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A8210E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4206"/>
    <w:rsid w:val="000D30D1"/>
    <w:rsid w:val="000F61C5"/>
    <w:rsid w:val="001067EA"/>
    <w:rsid w:val="001067F4"/>
    <w:rsid w:val="00142859"/>
    <w:rsid w:val="0017704D"/>
    <w:rsid w:val="00206CA4"/>
    <w:rsid w:val="0021330C"/>
    <w:rsid w:val="00244CA8"/>
    <w:rsid w:val="002821FB"/>
    <w:rsid w:val="003911E3"/>
    <w:rsid w:val="003C3E4D"/>
    <w:rsid w:val="00435DAE"/>
    <w:rsid w:val="00453A25"/>
    <w:rsid w:val="004E5AE2"/>
    <w:rsid w:val="00502266"/>
    <w:rsid w:val="005300B2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A715C"/>
    <w:rsid w:val="006B3C38"/>
    <w:rsid w:val="006B6EBB"/>
    <w:rsid w:val="007057EC"/>
    <w:rsid w:val="00763452"/>
    <w:rsid w:val="00765FB3"/>
    <w:rsid w:val="0077121E"/>
    <w:rsid w:val="007853E2"/>
    <w:rsid w:val="007A543C"/>
    <w:rsid w:val="007E1709"/>
    <w:rsid w:val="00801B2F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8210E"/>
    <w:rsid w:val="00A96D3D"/>
    <w:rsid w:val="00AE0711"/>
    <w:rsid w:val="00B11972"/>
    <w:rsid w:val="00BD30A3"/>
    <w:rsid w:val="00C13EBE"/>
    <w:rsid w:val="00C41956"/>
    <w:rsid w:val="00C8203B"/>
    <w:rsid w:val="00C86C57"/>
    <w:rsid w:val="00C923A6"/>
    <w:rsid w:val="00CD0931"/>
    <w:rsid w:val="00D1048B"/>
    <w:rsid w:val="00D15934"/>
    <w:rsid w:val="00D20BF1"/>
    <w:rsid w:val="00D304BD"/>
    <w:rsid w:val="00D417AF"/>
    <w:rsid w:val="00D66824"/>
    <w:rsid w:val="00D92826"/>
    <w:rsid w:val="00D948DD"/>
    <w:rsid w:val="00DC2988"/>
    <w:rsid w:val="00E43D42"/>
    <w:rsid w:val="00E44CAC"/>
    <w:rsid w:val="00E56736"/>
    <w:rsid w:val="00E74CE3"/>
    <w:rsid w:val="00E95B6A"/>
    <w:rsid w:val="00EA335E"/>
    <w:rsid w:val="00F009AA"/>
    <w:rsid w:val="00F21860"/>
    <w:rsid w:val="00F23320"/>
    <w:rsid w:val="00F26381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077955B9-92BE-4529-A7B0-ADD78A46C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EC3D5A1CB9D49BD85F136CDFB3099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3A8C874-DDAC-4F0E-9EE4-33D4A10DCA53}"/>
      </w:docPartPr>
      <w:docPartBody>
        <w:p w:rsidR="003032E7" w:rsidRDefault="00911361" w:rsidP="00911361">
          <w:pPr>
            <w:pStyle w:val="6EC3D5A1CB9D49BD85F136CDFB30996D"/>
          </w:pPr>
          <w:r w:rsidRPr="00492D96">
            <w:rPr>
              <w:sz w:val="28"/>
              <w:szCs w:val="28"/>
            </w:rPr>
            <w:t>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361"/>
    <w:rsid w:val="003032E7"/>
    <w:rsid w:val="00911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EC3D5A1CB9D49BD85F136CDFB30996D">
    <w:name w:val="6EC3D5A1CB9D49BD85F136CDFB30996D"/>
    <w:rsid w:val="009113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purl.org/dc/elements/1.1/"/>
    <ds:schemaRef ds:uri="00ae519a-a787-4cb6-a9f3-e0d2ce624f96"/>
    <ds:schemaRef ds:uri="http://purl.org/dc/terms/"/>
    <ds:schemaRef ds:uri="D7192FFF-C2B2-4F10-B7A4-C791C93B1729"/>
    <ds:schemaRef ds:uri="http://www.eos.ru/SP/Fields"/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76908-429D-4282-86A7-5775DDFEB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Сыроешкина Оксана Ю.</cp:lastModifiedBy>
  <cp:revision>2</cp:revision>
  <cp:lastPrinted>2008-03-14T00:47:00Z</cp:lastPrinted>
  <dcterms:created xsi:type="dcterms:W3CDTF">2021-06-21T05:45:00Z</dcterms:created>
  <dcterms:modified xsi:type="dcterms:W3CDTF">2021-06-21T05:45:00Z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